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hAnsi="Times New Roman"/>
          <w:b/>
          <w:sz w:val="36"/>
          <w:szCs w:val="36"/>
        </w:rPr>
      </w:pPr>
    </w:p>
    <w:p>
      <w:pPr>
        <w:pStyle w:val="style0"/>
        <w:jc w:val="lef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К</w:t>
      </w:r>
      <w:r>
        <w:rPr>
          <w:rFonts w:ascii="Times New Roman" w:hAnsi="Times New Roman"/>
          <w:b/>
          <w:sz w:val="28"/>
          <w:szCs w:val="28"/>
          <w:lang w:val="en-US"/>
        </w:rPr>
        <w:t>лас: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6</w:t>
      </w:r>
    </w:p>
    <w:p>
      <w:pPr>
        <w:pStyle w:val="style0"/>
        <w:jc w:val="lef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Урок 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36</w:t>
      </w:r>
    </w:p>
    <w:p>
      <w:pPr>
        <w:pStyle w:val="style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Дата: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27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січня  2022 року </w:t>
      </w:r>
    </w:p>
    <w:p>
      <w:pPr>
        <w:pStyle w:val="style0"/>
        <w:jc w:val="center"/>
        <w:rPr>
          <w:rFonts w:ascii="Times New Roman" w:hAnsi="Times New Roman"/>
          <w:b/>
          <w:sz w:val="36"/>
          <w:szCs w:val="36"/>
        </w:rPr>
      </w:pPr>
    </w:p>
    <w:p>
      <w:pPr>
        <w:pStyle w:val="style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Тема уроку: Афіни і Спарта</w:t>
      </w:r>
    </w:p>
    <w:p>
      <w:pPr>
        <w:pStyle w:val="style0"/>
        <w:jc w:val="center"/>
        <w:rPr/>
      </w:pPr>
      <w:r>
        <w:rPr>
          <w:rFonts w:ascii="Times New Roman" w:eastAsia="Times New Roman" w:hAnsi="Times New Roman" w:hint="default"/>
          <w:i/>
          <w:sz w:val="28"/>
          <w:lang w:val="ru-RU"/>
        </w:rPr>
        <w:t>План</w:t>
      </w:r>
      <w:r>
        <w:rPr>
          <w:rFonts w:ascii="Times New Roman" w:eastAsia="Times New Roman" w:hAnsi="Times New Roman" w:hint="default"/>
          <w:i/>
          <w:sz w:val="28"/>
          <w:lang w:val="ru-RU"/>
        </w:rPr>
        <w:t xml:space="preserve"> </w:t>
      </w:r>
    </w:p>
    <w:p>
      <w:pPr>
        <w:pStyle w:val="style0"/>
        <w:jc w:val="center"/>
        <w:rPr/>
      </w:pPr>
      <w:r>
        <w:rPr>
          <w:rFonts w:ascii="Times New Roman" w:eastAsia="Times New Roman" w:hAnsi="Times New Roman" w:hint="default"/>
          <w:i/>
          <w:sz w:val="28"/>
          <w:lang w:val="ru-RU"/>
        </w:rPr>
        <w:t>1.</w:t>
      </w:r>
      <w:r>
        <w:rPr>
          <w:rFonts w:ascii="Times New Roman" w:eastAsia="Times New Roman" w:hAnsi="Times New Roman" w:hint="default"/>
          <w:i/>
          <w:sz w:val="28"/>
          <w:lang w:val="ru-RU"/>
        </w:rPr>
        <w:t xml:space="preserve"> </w:t>
      </w:r>
      <w:r>
        <w:rPr>
          <w:rFonts w:ascii="Times New Roman" w:eastAsia="Times New Roman" w:hAnsi="Times New Roman" w:hint="default"/>
          <w:i/>
          <w:sz w:val="28"/>
          <w:lang w:val="ru-RU"/>
        </w:rPr>
        <w:t>Суспі</w:t>
      </w:r>
      <w:r>
        <w:rPr>
          <w:rFonts w:ascii="Times New Roman" w:eastAsia="Times New Roman" w:hAnsi="Times New Roman" w:hint="default"/>
          <w:i/>
          <w:sz w:val="28"/>
          <w:lang w:val="ru-RU"/>
        </w:rPr>
        <w:t>льне</w:t>
      </w:r>
      <w:r>
        <w:rPr>
          <w:rFonts w:ascii="Times New Roman" w:eastAsia="Times New Roman" w:hAnsi="Times New Roman" w:hint="default"/>
          <w:i/>
          <w:sz w:val="28"/>
          <w:lang w:val="ru-RU"/>
        </w:rPr>
        <w:t xml:space="preserve"> </w:t>
      </w:r>
      <w:r>
        <w:rPr>
          <w:rFonts w:ascii="Times New Roman" w:eastAsia="Times New Roman" w:hAnsi="Times New Roman" w:hint="default"/>
          <w:i/>
          <w:sz w:val="28"/>
          <w:lang w:val="ru-RU"/>
        </w:rPr>
        <w:t>життя</w:t>
      </w:r>
      <w:r>
        <w:rPr>
          <w:rFonts w:ascii="Times New Roman" w:eastAsia="Times New Roman" w:hAnsi="Times New Roman" w:hint="default"/>
          <w:i/>
          <w:sz w:val="28"/>
          <w:lang w:val="ru-RU"/>
        </w:rPr>
        <w:t xml:space="preserve"> </w:t>
      </w:r>
      <w:r>
        <w:rPr>
          <w:rFonts w:ascii="Times New Roman" w:eastAsia="Times New Roman" w:hAnsi="Times New Roman" w:hint="default"/>
          <w:i/>
          <w:sz w:val="28"/>
          <w:lang w:val="ru-RU"/>
        </w:rPr>
        <w:t>Афінського</w:t>
      </w:r>
      <w:r>
        <w:rPr>
          <w:rFonts w:ascii="Times New Roman" w:eastAsia="Times New Roman" w:hAnsi="Times New Roman" w:hint="default"/>
          <w:i/>
          <w:sz w:val="28"/>
          <w:lang w:val="ru-RU"/>
        </w:rPr>
        <w:t xml:space="preserve"> </w:t>
      </w:r>
      <w:r>
        <w:rPr>
          <w:rFonts w:ascii="Times New Roman" w:eastAsia="Times New Roman" w:hAnsi="Times New Roman" w:hint="default"/>
          <w:i/>
          <w:sz w:val="28"/>
          <w:lang w:val="ru-RU"/>
        </w:rPr>
        <w:t>поліса</w:t>
      </w:r>
      <w:r>
        <w:rPr>
          <w:rFonts w:ascii="Times New Roman" w:eastAsia="Times New Roman" w:hAnsi="Times New Roman" w:hint="default"/>
          <w:i/>
          <w:sz w:val="28"/>
          <w:lang w:val="ru-RU"/>
        </w:rPr>
        <w:t>.</w:t>
      </w:r>
    </w:p>
    <w:p>
      <w:pPr>
        <w:pStyle w:val="style0"/>
        <w:jc w:val="center"/>
        <w:rPr/>
      </w:pPr>
      <w:r>
        <w:rPr>
          <w:rFonts w:ascii="Times New Roman" w:eastAsia="Times New Roman" w:hAnsi="Times New Roman" w:hint="default"/>
          <w:i/>
          <w:sz w:val="28"/>
          <w:lang w:val="ru-RU"/>
        </w:rPr>
        <w:t>2.</w:t>
      </w:r>
      <w:r>
        <w:rPr>
          <w:rFonts w:ascii="Times New Roman" w:eastAsia="Times New Roman" w:hAnsi="Times New Roman" w:hint="default"/>
          <w:i/>
          <w:sz w:val="28"/>
          <w:lang w:val="ru-RU"/>
        </w:rPr>
        <w:t xml:space="preserve"> </w:t>
      </w:r>
      <w:r>
        <w:rPr>
          <w:rFonts w:ascii="Times New Roman" w:eastAsia="Times New Roman" w:hAnsi="Times New Roman" w:hint="default"/>
          <w:i/>
          <w:sz w:val="28"/>
          <w:lang w:val="ru-RU"/>
        </w:rPr>
        <w:t>Реформи</w:t>
      </w:r>
      <w:r>
        <w:rPr>
          <w:rFonts w:ascii="Times New Roman" w:eastAsia="Times New Roman" w:hAnsi="Times New Roman" w:hint="default"/>
          <w:i/>
          <w:sz w:val="28"/>
          <w:lang w:val="ru-RU"/>
        </w:rPr>
        <w:t xml:space="preserve"> </w:t>
      </w:r>
      <w:r>
        <w:rPr>
          <w:rFonts w:ascii="Times New Roman" w:eastAsia="Times New Roman" w:hAnsi="Times New Roman" w:hint="default"/>
          <w:i/>
          <w:sz w:val="28"/>
          <w:lang w:val="ru-RU"/>
        </w:rPr>
        <w:t>Солона.</w:t>
      </w:r>
    </w:p>
    <w:p>
      <w:pPr>
        <w:pStyle w:val="style0"/>
        <w:jc w:val="center"/>
        <w:rPr/>
      </w:pPr>
      <w:r>
        <w:rPr>
          <w:rFonts w:ascii="Times New Roman" w:eastAsia="Times New Roman" w:hAnsi="Times New Roman" w:hint="default"/>
          <w:i/>
          <w:sz w:val="28"/>
          <w:lang w:val="ru-RU"/>
        </w:rPr>
        <w:t>3.</w:t>
      </w:r>
      <w:r>
        <w:rPr>
          <w:rFonts w:ascii="Times New Roman" w:eastAsia="Times New Roman" w:hAnsi="Times New Roman" w:hint="default"/>
          <w:i/>
          <w:sz w:val="28"/>
          <w:lang w:val="ru-RU"/>
        </w:rPr>
        <w:t xml:space="preserve"> </w:t>
      </w:r>
      <w:r>
        <w:rPr>
          <w:rFonts w:ascii="Times New Roman" w:eastAsia="Times New Roman" w:hAnsi="Times New Roman" w:hint="default"/>
          <w:i/>
          <w:sz w:val="28"/>
          <w:lang w:val="ru-RU"/>
        </w:rPr>
        <w:t>Реформи</w:t>
      </w:r>
      <w:r>
        <w:rPr>
          <w:rFonts w:ascii="Times New Roman" w:eastAsia="Times New Roman" w:hAnsi="Times New Roman" w:hint="default"/>
          <w:i/>
          <w:sz w:val="28"/>
          <w:lang w:val="ru-RU"/>
        </w:rPr>
        <w:t xml:space="preserve"> </w:t>
      </w:r>
      <w:r>
        <w:rPr>
          <w:rFonts w:ascii="Times New Roman" w:eastAsia="Times New Roman" w:hAnsi="Times New Roman" w:hint="default"/>
          <w:i/>
          <w:sz w:val="28"/>
          <w:lang w:val="ru-RU"/>
        </w:rPr>
        <w:t>П</w:t>
      </w:r>
      <w:r>
        <w:rPr>
          <w:rFonts w:ascii="Times New Roman" w:eastAsia="Times New Roman" w:hAnsi="Times New Roman" w:hint="default"/>
          <w:i/>
          <w:sz w:val="28"/>
          <w:lang w:val="ru-RU"/>
        </w:rPr>
        <w:t>ісістрата</w:t>
      </w:r>
      <w:r>
        <w:rPr>
          <w:rFonts w:ascii="Times New Roman" w:eastAsia="Times New Roman" w:hAnsi="Times New Roman" w:hint="default"/>
          <w:i/>
          <w:sz w:val="28"/>
          <w:lang w:val="ru-RU"/>
        </w:rPr>
        <w:t xml:space="preserve"> </w:t>
      </w:r>
      <w:r>
        <w:rPr>
          <w:rFonts w:ascii="Times New Roman" w:eastAsia="Times New Roman" w:hAnsi="Times New Roman" w:hint="default"/>
          <w:i/>
          <w:sz w:val="28"/>
          <w:lang w:val="ru-RU"/>
        </w:rPr>
        <w:t>та</w:t>
      </w:r>
      <w:r>
        <w:rPr>
          <w:rFonts w:ascii="Times New Roman" w:eastAsia="Times New Roman" w:hAnsi="Times New Roman" w:hint="default"/>
          <w:i/>
          <w:sz w:val="28"/>
          <w:lang w:val="ru-RU"/>
        </w:rPr>
        <w:t xml:space="preserve"> </w:t>
      </w:r>
      <w:r>
        <w:rPr>
          <w:rFonts w:ascii="Times New Roman" w:eastAsia="Times New Roman" w:hAnsi="Times New Roman" w:hint="default"/>
          <w:i/>
          <w:sz w:val="28"/>
          <w:lang w:val="ru-RU"/>
        </w:rPr>
        <w:t>Клісфена</w:t>
      </w:r>
      <w:r>
        <w:rPr>
          <w:rFonts w:ascii="Times New Roman" w:eastAsia="Times New Roman" w:hAnsi="Times New Roman" w:hint="default"/>
          <w:i/>
          <w:sz w:val="28"/>
          <w:lang w:val="ru-RU"/>
        </w:rPr>
        <w:t>.</w:t>
      </w:r>
    </w:p>
    <w:p>
      <w:pPr>
        <w:pStyle w:val="style0"/>
        <w:jc w:val="center"/>
        <w:rPr/>
      </w:pPr>
      <w:r>
        <w:rPr>
          <w:rFonts w:ascii="Times New Roman" w:eastAsia="Times New Roman" w:hAnsi="Times New Roman" w:hint="default"/>
          <w:i/>
          <w:sz w:val="28"/>
          <w:lang w:val="ru-RU"/>
        </w:rPr>
        <w:t>4.</w:t>
      </w:r>
      <w:r>
        <w:rPr>
          <w:rFonts w:ascii="Times New Roman" w:eastAsia="Times New Roman" w:hAnsi="Times New Roman" w:hint="default"/>
          <w:i/>
          <w:sz w:val="28"/>
          <w:lang w:val="ru-RU"/>
        </w:rPr>
        <w:t xml:space="preserve"> </w:t>
      </w:r>
      <w:r>
        <w:rPr>
          <w:rFonts w:ascii="Times New Roman" w:eastAsia="Times New Roman" w:hAnsi="Times New Roman" w:hint="default"/>
          <w:i/>
          <w:sz w:val="28"/>
          <w:lang w:val="ru-RU"/>
        </w:rPr>
        <w:t>Спартанська</w:t>
      </w:r>
      <w:r>
        <w:rPr>
          <w:rFonts w:ascii="Times New Roman" w:eastAsia="Times New Roman" w:hAnsi="Times New Roman" w:hint="default"/>
          <w:i/>
          <w:sz w:val="28"/>
          <w:lang w:val="ru-RU"/>
        </w:rPr>
        <w:t xml:space="preserve"> </w:t>
      </w:r>
      <w:r>
        <w:rPr>
          <w:rFonts w:ascii="Times New Roman" w:eastAsia="Times New Roman" w:hAnsi="Times New Roman" w:hint="default"/>
          <w:i/>
          <w:sz w:val="28"/>
          <w:lang w:val="ru-RU"/>
        </w:rPr>
        <w:t>держава.</w:t>
      </w:r>
    </w:p>
    <w:p>
      <w:pPr>
        <w:pStyle w:val="style0"/>
        <w:rPr>
          <w:rFonts w:ascii="Times New Roman" w:hAnsi="Times New Roman"/>
          <w:b/>
          <w:sz w:val="36"/>
          <w:szCs w:val="36"/>
        </w:rPr>
      </w:pPr>
    </w:p>
    <w:p>
      <w:pPr>
        <w:pStyle w:val="style0"/>
        <w:rPr>
          <w:rFonts w:ascii="Times New Roman" w:hAnsi="Times New Roman"/>
          <w:b/>
          <w:sz w:val="36"/>
          <w:szCs w:val="36"/>
        </w:rPr>
      </w:pPr>
    </w:p>
    <w:p>
      <w:pPr>
        <w:pStyle w:val="style0"/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>Завдання 1</w:t>
      </w:r>
    </w:p>
    <w:p>
      <w:pPr>
        <w:pStyle w:val="style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Письмов</w:t>
      </w:r>
      <w:r>
        <w:rPr>
          <w:rFonts w:ascii="Times New Roman" w:hAnsi="Times New Roman"/>
          <w:b/>
          <w:sz w:val="28"/>
          <w:szCs w:val="28"/>
          <w:lang w:val="en-US"/>
        </w:rPr>
        <w:t>о (або в електронному  форматі відповісти на запитання )</w:t>
      </w:r>
    </w:p>
    <w:p>
      <w:pPr>
        <w:pStyle w:val="style0"/>
        <w:jc w:val="both"/>
        <w:rPr>
          <w:rFonts w:ascii="Times New Roman" w:hAnsi="Times New Roman"/>
          <w:b/>
          <w:sz w:val="36"/>
          <w:szCs w:val="36"/>
        </w:rPr>
      </w:pPr>
    </w:p>
    <w:p>
      <w:pPr>
        <w:pStyle w:val="style179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 розташована Греція? 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Які моря омивають Балканський півострів? </w:t>
      </w:r>
    </w:p>
    <w:p>
      <w:pPr>
        <w:pStyle w:val="style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) На які частини поділяється Греція?                      </w:t>
      </w:r>
    </w:p>
    <w:p>
      <w:pPr>
        <w:pStyle w:val="style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sz w:val="28"/>
        </w:rPr>
        <w:t xml:space="preserve">Назвіть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найвідоміші поліси Греції.</w:t>
      </w:r>
    </w:p>
    <w:p>
      <w:pPr>
        <w:pStyle w:val="style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sz w:val="28"/>
        </w:rPr>
        <w:t>Назвіть основні заняття греків.</w:t>
      </w:r>
    </w:p>
    <w:p>
      <w:pPr>
        <w:pStyle w:val="style0"/>
        <w:ind w:firstLine="709"/>
        <w:jc w:val="both"/>
        <w:rPr>
          <w:rFonts w:ascii="Times New Roman" w:hAnsi="Times New Roman"/>
          <w:sz w:val="28"/>
        </w:rPr>
      </w:pPr>
    </w:p>
    <w:p>
      <w:pPr>
        <w:pStyle w:val="style0"/>
        <w:jc w:val="center"/>
        <w:rPr>
          <w:rFonts w:ascii="Times New Roman" w:eastAsia="Times New Roman" w:hAnsi="Times New Roman"/>
          <w:b/>
          <w:bCs/>
          <w:i/>
          <w:sz w:val="32"/>
          <w:szCs w:val="32"/>
          <w:lang w:val="ru-RU"/>
        </w:rPr>
      </w:pPr>
      <w:r>
        <w:rPr>
          <w:rFonts w:ascii="Times New Roman" w:eastAsia="Times New Roman" w:hAnsi="Times New Roman"/>
          <w:b/>
          <w:bCs/>
          <w:i/>
          <w:sz w:val="32"/>
          <w:szCs w:val="32"/>
          <w:lang w:val="en-US"/>
        </w:rPr>
        <w:t xml:space="preserve">Завдання  2 </w:t>
      </w:r>
    </w:p>
    <w:p>
      <w:pPr>
        <w:pStyle w:val="style0"/>
        <w:jc w:val="both"/>
        <w:rPr>
          <w:rFonts w:ascii="Times New Roman" w:eastAsia="Times New Roman" w:hAnsi="Times New Roman"/>
          <w:i/>
          <w:sz w:val="28"/>
          <w:lang w:val="en-US"/>
        </w:rPr>
      </w:pPr>
      <w:r>
        <w:rPr>
          <w:rFonts w:ascii="Times New Roman" w:eastAsia="Times New Roman" w:hAnsi="Times New Roman"/>
          <w:i/>
          <w:sz w:val="28"/>
          <w:lang w:val="en-US"/>
        </w:rPr>
        <w:t>Робота зі «</w:t>
      </w:r>
      <w:r>
        <w:rPr>
          <w:rFonts w:ascii="Times New Roman" w:eastAsia="Times New Roman" w:hAnsi="Times New Roman"/>
          <w:i/>
          <w:sz w:val="28"/>
          <w:lang w:val="en-US"/>
        </w:rPr>
        <w:t>картою</w:t>
      </w:r>
    </w:p>
    <w:p>
      <w:pPr>
        <w:pStyle w:val="style0"/>
        <w:jc w:val="both"/>
        <w:rPr>
          <w:rFonts w:ascii="Times New Roman" w:eastAsia="Times New Roman" w:hAnsi="Times New Roman"/>
          <w:i/>
          <w:sz w:val="28"/>
          <w:lang w:val="ru-RU"/>
        </w:rPr>
      </w:pPr>
    </w:p>
    <w:p>
      <w:pPr>
        <w:pStyle w:val="style0"/>
        <w:jc w:val="both"/>
        <w:rPr>
          <w:rFonts w:ascii="Times New Roman" w:eastAsia="Times New Roman" w:hAnsi="Times New Roman"/>
          <w:i/>
          <w:sz w:val="28"/>
          <w:lang w:val="en-US"/>
        </w:rPr>
      </w:pPr>
      <w:r>
        <w:rPr>
          <w:rFonts w:ascii="Times New Roman" w:eastAsia="Times New Roman" w:hAnsi="Times New Roman"/>
          <w:i/>
          <w:sz w:val="28"/>
          <w:lang w:val="en-US"/>
        </w:rPr>
        <w:t>Позначити</w:t>
      </w:r>
      <w:r>
        <w:rPr>
          <w:rFonts w:ascii="Times New Roman" w:eastAsia="Times New Roman" w:hAnsi="Times New Roman"/>
          <w:i/>
          <w:sz w:val="28"/>
          <w:lang w:val="en-US"/>
        </w:rPr>
        <w:t xml:space="preserve"> на контурній карті</w:t>
      </w:r>
      <w:r>
        <w:rPr>
          <w:rFonts w:ascii="Times New Roman" w:eastAsia="Times New Roman" w:hAnsi="Times New Roman"/>
          <w:i/>
          <w:sz w:val="28"/>
          <w:lang w:val="en-US"/>
        </w:rPr>
        <w:t xml:space="preserve"> частини Греції; моря — Егейське, Іонічне, Середземне; міста — Афіни, Спарта, Коринф; гору Олімп.</w:t>
      </w:r>
    </w:p>
    <w:p>
      <w:pPr>
        <w:pStyle w:val="style0"/>
        <w:jc w:val="both"/>
        <w:rPr>
          <w:rFonts w:ascii="Times New Roman" w:eastAsia="Times New Roman" w:hAnsi="Times New Roman"/>
          <w:i/>
          <w:sz w:val="28"/>
          <w:lang w:val="en-US"/>
        </w:rPr>
      </w:pPr>
    </w:p>
    <w:p>
      <w:pPr>
        <w:pStyle w:val="style0"/>
        <w:jc w:val="center"/>
        <w:rPr>
          <w:rFonts w:ascii="Times New Roman" w:eastAsia="Times New Roman" w:hAnsi="Times New Roman"/>
          <w:b/>
          <w:bCs/>
          <w:i/>
          <w:sz w:val="32"/>
          <w:szCs w:val="32"/>
          <w:lang w:val="en-US"/>
        </w:rPr>
      </w:pPr>
      <w:r>
        <w:rPr>
          <w:rFonts w:ascii="Times New Roman" w:eastAsia="Times New Roman" w:hAnsi="Times New Roman"/>
          <w:b/>
          <w:bCs/>
          <w:i/>
          <w:sz w:val="32"/>
          <w:szCs w:val="32"/>
          <w:lang w:val="en-US"/>
        </w:rPr>
        <w:t>Завдання  3</w:t>
      </w:r>
    </w:p>
    <w:p>
      <w:pPr>
        <w:pStyle w:val="style0"/>
        <w:jc w:val="both"/>
        <w:rPr>
          <w:rFonts w:ascii="Times New Roman" w:eastAsia="Times New Roman" w:hAnsi="Times New Roman"/>
          <w:i/>
          <w:sz w:val="28"/>
          <w:lang w:val="ru-RU"/>
        </w:rPr>
      </w:pPr>
    </w:p>
    <w:p>
      <w:pPr>
        <w:pStyle w:val="style0"/>
        <w:jc w:val="both"/>
        <w:rPr>
          <w:rFonts w:ascii="Times New Roman" w:eastAsia="Times New Roman" w:hAnsi="Times New Roman"/>
          <w:i/>
          <w:sz w:val="28"/>
          <w:lang w:val="ru-RU"/>
        </w:rPr>
      </w:pPr>
      <w:r>
        <w:rPr>
          <w:rFonts w:ascii="Times New Roman" w:eastAsia="Times New Roman" w:hAnsi="Times New Roman"/>
          <w:b/>
          <w:sz w:val="28"/>
          <w:lang w:val="ru-RU"/>
        </w:rPr>
        <w:t>Реформи</w:t>
      </w:r>
      <w:r>
        <w:rPr>
          <w:rFonts w:ascii="Times New Roman" w:eastAsia="Times New Roman" w:hAnsi="Times New Roman"/>
          <w:b/>
          <w:sz w:val="28"/>
          <w:lang w:val="ru-RU"/>
        </w:rPr>
        <w:t xml:space="preserve"> Солона.</w:t>
      </w:r>
      <w:r>
        <w:rPr>
          <w:rFonts w:ascii="Times New Roman" w:eastAsia="Times New Roman" w:hAnsi="Times New Roman"/>
          <w:b/>
          <w:sz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8"/>
          <w:lang w:val="ru-RU"/>
        </w:rPr>
        <w:t>Реформи</w:t>
      </w:r>
      <w:r>
        <w:rPr>
          <w:rFonts w:ascii="Times New Roman" w:eastAsia="Times New Roman" w:hAnsi="Times New Roman"/>
          <w:b/>
          <w:sz w:val="28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8"/>
          <w:lang w:val="ru-RU"/>
        </w:rPr>
        <w:t>П</w:t>
      </w:r>
      <w:r>
        <w:rPr>
          <w:rFonts w:ascii="Times New Roman" w:eastAsia="Times New Roman" w:hAnsi="Times New Roman"/>
          <w:b/>
          <w:sz w:val="28"/>
          <w:lang w:val="ru-RU"/>
        </w:rPr>
        <w:t>ісістрата</w:t>
      </w:r>
      <w:r>
        <w:rPr>
          <w:rFonts w:ascii="Times New Roman" w:eastAsia="Times New Roman" w:hAnsi="Times New Roman"/>
          <w:b/>
          <w:sz w:val="28"/>
          <w:lang w:val="ru-RU"/>
        </w:rPr>
        <w:t xml:space="preserve"> та </w:t>
      </w:r>
      <w:r>
        <w:rPr>
          <w:rFonts w:ascii="Times New Roman" w:eastAsia="Times New Roman" w:hAnsi="Times New Roman"/>
          <w:b/>
          <w:sz w:val="28"/>
          <w:lang w:val="ru-RU"/>
        </w:rPr>
        <w:t>Клісфена</w:t>
      </w:r>
      <w:r>
        <w:rPr>
          <w:rFonts w:ascii="Times New Roman" w:eastAsia="Times New Roman" w:hAnsi="Times New Roman"/>
          <w:i/>
          <w:sz w:val="28"/>
          <w:lang w:val="ru-RU"/>
        </w:rPr>
        <w:t>.</w:t>
      </w:r>
    </w:p>
    <w:p>
      <w:pPr>
        <w:pStyle w:val="style0"/>
        <w:jc w:val="both"/>
        <w:rPr>
          <w:rFonts w:ascii="Times New Roman" w:eastAsia="Times New Roman" w:hAnsi="Times New Roman"/>
          <w:i/>
          <w:sz w:val="28"/>
          <w:lang w:val="ru-RU"/>
        </w:rPr>
      </w:pPr>
    </w:p>
    <w:p>
      <w:pPr>
        <w:pStyle w:val="style0"/>
        <w:jc w:val="both"/>
        <w:rPr>
          <w:rFonts w:ascii="Times New Roman" w:eastAsia="Times New Roman" w:hAnsi="Times New Roman"/>
          <w:sz w:val="28"/>
          <w:lang w:val="ru-RU"/>
        </w:rPr>
      </w:pPr>
      <w:r>
        <w:rPr>
          <w:rFonts w:ascii="Times New Roman" w:eastAsia="Times New Roman" w:hAnsi="Times New Roman"/>
          <w:sz w:val="28"/>
          <w:lang w:val="en-US"/>
        </w:rPr>
        <w:t xml:space="preserve">Користуючись </w:t>
      </w:r>
      <w:r>
        <w:rPr>
          <w:rFonts w:ascii="Times New Roman" w:eastAsia="Times New Roman" w:hAnsi="Times New Roman"/>
          <w:sz w:val="28"/>
          <w:lang w:val="en-US"/>
        </w:rPr>
        <w:t>параграф</w:t>
      </w:r>
      <w:r>
        <w:rPr>
          <w:rFonts w:ascii="Times New Roman" w:eastAsia="Times New Roman" w:hAnsi="Times New Roman"/>
          <w:sz w:val="28"/>
          <w:lang w:val="en-US"/>
        </w:rPr>
        <w:t>ом</w:t>
      </w:r>
      <w:r>
        <w:rPr>
          <w:rFonts w:ascii="Times New Roman" w:eastAsia="Times New Roman" w:hAnsi="Times New Roman"/>
          <w:sz w:val="28"/>
          <w:lang w:val="en-US"/>
        </w:rPr>
        <w:t xml:space="preserve"> підручника та </w:t>
      </w:r>
      <w:r>
        <w:rPr>
          <w:rFonts w:ascii="Times New Roman" w:eastAsia="Times New Roman" w:hAnsi="Times New Roman"/>
          <w:sz w:val="28"/>
          <w:lang w:val="en-US"/>
        </w:rPr>
        <w:t>лекці</w:t>
      </w:r>
      <w:r>
        <w:rPr>
          <w:rFonts w:ascii="Times New Roman" w:eastAsia="Times New Roman" w:hAnsi="Times New Roman"/>
          <w:sz w:val="28"/>
          <w:lang w:val="en-US"/>
        </w:rPr>
        <w:t>єю</w:t>
      </w:r>
      <w:r>
        <w:rPr>
          <w:rFonts w:ascii="Times New Roman" w:eastAsia="Times New Roman" w:hAnsi="Times New Roman"/>
          <w:sz w:val="28"/>
          <w:lang w:val="en-US"/>
        </w:rPr>
        <w:t xml:space="preserve"> і презентацією</w:t>
      </w:r>
      <w:r>
        <w:rPr>
          <w:rFonts w:ascii="Times New Roman" w:eastAsia="Times New Roman" w:hAnsi="Times New Roman"/>
          <w:sz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lang w:val="en-US"/>
        </w:rPr>
        <w:t>заповнити таблицю:</w:t>
      </w:r>
    </w:p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2803"/>
        <w:gridCol w:w="2804"/>
        <w:gridCol w:w="2803"/>
        <w:gridCol w:w="2804"/>
      </w:tblGrid>
      <w:tr>
        <w:trPr/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en-US"/>
              </w:rPr>
              <w:t xml:space="preserve">Тези для порівняння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en-US"/>
              </w:rPr>
              <w:t>Реформи Солона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en-US"/>
              </w:rPr>
              <w:t>Реформи Пісіс</w:t>
            </w:r>
            <w:r>
              <w:rPr>
                <w:rFonts w:ascii="Times New Roman" w:eastAsia="Times New Roman" w:hAnsi="Times New Roman"/>
                <w:sz w:val="28"/>
                <w:lang w:val="en-US"/>
              </w:rPr>
              <w:t>трата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en-US"/>
              </w:rPr>
              <w:t xml:space="preserve"> Реформи К</w:t>
            </w:r>
            <w:r>
              <w:rPr>
                <w:rFonts w:ascii="Times New Roman" w:eastAsia="Times New Roman" w:hAnsi="Times New Roman"/>
                <w:sz w:val="28"/>
                <w:lang w:val="en-US"/>
              </w:rPr>
              <w:t>лісфена</w:t>
            </w:r>
          </w:p>
        </w:tc>
      </w:tr>
      <w:tr>
        <w:tblPrEx/>
        <w:trPr/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en-US"/>
              </w:rPr>
              <w:t>Роки проведення  реформи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</w:tr>
      <w:tr>
        <w:tblPrEx/>
        <w:trPr/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en-US"/>
              </w:rPr>
              <w:t>Ім'я реформатора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</w:tr>
      <w:tr>
        <w:tblPrEx/>
        <w:trPr/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en-US"/>
              </w:rPr>
              <w:t xml:space="preserve">Основні  положення </w:t>
            </w:r>
            <w:r>
              <w:rPr>
                <w:rFonts w:ascii="Times New Roman" w:eastAsia="Times New Roman" w:hAnsi="Times New Roman"/>
                <w:sz w:val="28"/>
                <w:lang w:val="en-US"/>
              </w:rPr>
              <w:t xml:space="preserve">реформ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</w:tr>
      <w:tr>
        <w:tblPrEx/>
        <w:trPr/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rFonts w:ascii="Times New Roman" w:eastAsia="Times New Roman" w:hAnsi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lang w:val="en-US"/>
              </w:rPr>
              <w:t xml:space="preserve">Наслідки реформ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</w:tr>
    </w:tbl>
    <w:p>
      <w:pPr>
        <w:pStyle w:val="style0"/>
        <w:jc w:val="both"/>
        <w:rPr>
          <w:rFonts w:ascii="Times New Roman" w:eastAsia="Times New Roman" w:hAnsi="Times New Roman"/>
          <w:sz w:val="28"/>
          <w:lang w:val="ru-RU"/>
        </w:rPr>
      </w:pPr>
    </w:p>
    <w:p>
      <w:pPr>
        <w:pStyle w:val="style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>
      <w:pPr>
        <w:pStyle w:val="style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>
      <w:pPr>
        <w:pStyle w:val="style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>
      <w:pPr>
        <w:pStyle w:val="style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Завдання  4</w:t>
      </w:r>
    </w:p>
    <w:p>
      <w:pPr>
        <w:pStyle w:val="style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Опрацювати  інформацію про Спартанську державу (параграф ,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текст лекції "Спарта та Афіни"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презентація "Спарта та Афіни")</w:t>
      </w:r>
    </w:p>
    <w:p>
      <w:pPr>
        <w:pStyle w:val="style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>
      <w:pPr>
        <w:pStyle w:val="style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>
      <w:pPr>
        <w:pStyle w:val="style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>
      <w:pPr>
        <w:pStyle w:val="style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</w:pPr>
    </w:p>
    <w:p>
      <w:pPr>
        <w:pStyle w:val="style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Домашнє завдання </w:t>
      </w:r>
    </w:p>
    <w:p>
      <w:pPr>
        <w:pStyle w:val="style0"/>
        <w:jc w:val="both"/>
        <w:rPr>
          <w:rFonts w:ascii="Times New Roman" w:hAnsi="Times New Roman"/>
          <w:sz w:val="28"/>
        </w:rPr>
      </w:pPr>
    </w:p>
    <w:p>
      <w:pPr>
        <w:pStyle w:val="style0"/>
        <w:jc w:val="both"/>
        <w:rPr/>
      </w:pPr>
      <w:r>
        <w:rPr>
          <w:rFonts w:ascii="Times New Roman" w:eastAsia="Times New Roman" w:hAnsi="Times New Roman" w:hint="default"/>
          <w:sz w:val="28"/>
          <w:lang w:val="en-US"/>
        </w:rPr>
        <w:t>Користуючись</w:t>
      </w:r>
      <w:r>
        <w:rPr>
          <w:rFonts w:ascii="Times New Roman" w:eastAsia="Times New Roman" w:hAnsi="Times New Roman" w:hint="default"/>
          <w:sz w:val="28"/>
          <w:lang w:val="en-US"/>
        </w:rPr>
        <w:t xml:space="preserve"> </w:t>
      </w:r>
      <w:r>
        <w:rPr>
          <w:rFonts w:ascii="Times New Roman" w:eastAsia="Times New Roman" w:hAnsi="Times New Roman" w:hint="default"/>
          <w:sz w:val="28"/>
          <w:lang w:val="en-US"/>
        </w:rPr>
        <w:t>параграф</w:t>
      </w:r>
      <w:r>
        <w:rPr>
          <w:rFonts w:ascii="Times New Roman" w:eastAsia="Times New Roman" w:hAnsi="Times New Roman" w:hint="default"/>
          <w:sz w:val="28"/>
          <w:lang w:val="en-US"/>
        </w:rPr>
        <w:t>ом</w:t>
      </w:r>
      <w:r>
        <w:rPr>
          <w:rFonts w:ascii="Times New Roman" w:eastAsia="Times New Roman" w:hAnsi="Times New Roman" w:hint="default"/>
          <w:sz w:val="28"/>
          <w:lang w:val="en-US"/>
        </w:rPr>
        <w:t xml:space="preserve"> </w:t>
      </w:r>
      <w:r>
        <w:rPr>
          <w:rFonts w:ascii="Times New Roman" w:eastAsia="Times New Roman" w:hAnsi="Times New Roman" w:hint="default"/>
          <w:sz w:val="28"/>
          <w:lang w:val="en-US"/>
        </w:rPr>
        <w:t>підручника</w:t>
      </w:r>
      <w:r>
        <w:rPr>
          <w:rFonts w:ascii="Times New Roman" w:eastAsia="Times New Roman" w:hAnsi="Times New Roman" w:hint="default"/>
          <w:sz w:val="28"/>
          <w:lang w:val="en-US"/>
        </w:rPr>
        <w:t xml:space="preserve"> </w:t>
      </w:r>
      <w:r>
        <w:rPr>
          <w:rFonts w:ascii="Times New Roman" w:eastAsia="Times New Roman" w:hAnsi="Times New Roman" w:hint="default"/>
          <w:sz w:val="28"/>
          <w:lang w:val="en-US"/>
        </w:rPr>
        <w:t>та</w:t>
      </w:r>
      <w:r>
        <w:rPr>
          <w:rFonts w:ascii="Times New Roman" w:eastAsia="Times New Roman" w:hAnsi="Times New Roman" w:hint="default"/>
          <w:sz w:val="28"/>
          <w:lang w:val="en-US"/>
        </w:rPr>
        <w:t xml:space="preserve"> </w:t>
      </w:r>
      <w:r>
        <w:rPr>
          <w:rFonts w:ascii="Times New Roman" w:eastAsia="Times New Roman" w:hAnsi="Times New Roman" w:hint="default"/>
          <w:sz w:val="28"/>
          <w:lang w:val="en-US"/>
        </w:rPr>
        <w:t>лекці</w:t>
      </w:r>
      <w:r>
        <w:rPr>
          <w:rFonts w:ascii="Times New Roman" w:eastAsia="Times New Roman" w:hAnsi="Times New Roman" w:hint="default"/>
          <w:sz w:val="28"/>
          <w:lang w:val="en-US"/>
        </w:rPr>
        <w:t>єю</w:t>
      </w:r>
      <w:r>
        <w:rPr>
          <w:rFonts w:ascii="Times New Roman" w:eastAsia="Times New Roman" w:hAnsi="Times New Roman" w:hint="default"/>
          <w:sz w:val="28"/>
          <w:lang w:val="en-US"/>
        </w:rPr>
        <w:t xml:space="preserve"> </w:t>
      </w:r>
      <w:r>
        <w:rPr>
          <w:rFonts w:ascii="Times New Roman" w:eastAsia="Times New Roman" w:hAnsi="Times New Roman" w:hint="default"/>
          <w:sz w:val="28"/>
          <w:lang w:val="en-US"/>
        </w:rPr>
        <w:t>і</w:t>
      </w:r>
      <w:r>
        <w:rPr>
          <w:rFonts w:ascii="Times New Roman" w:eastAsia="Times New Roman" w:hAnsi="Times New Roman" w:hint="default"/>
          <w:sz w:val="28"/>
          <w:lang w:val="en-US"/>
        </w:rPr>
        <w:t xml:space="preserve"> </w:t>
      </w:r>
      <w:r>
        <w:rPr>
          <w:rFonts w:ascii="Times New Roman" w:eastAsia="Times New Roman" w:hAnsi="Times New Roman" w:hint="default"/>
          <w:sz w:val="28"/>
          <w:lang w:val="en-US"/>
        </w:rPr>
        <w:t>презентацією</w:t>
      </w:r>
      <w:r>
        <w:rPr>
          <w:rFonts w:ascii="Times New Roman" w:eastAsia="Times New Roman" w:hAnsi="Times New Roman" w:hint="default"/>
          <w:sz w:val="28"/>
          <w:lang w:val="en-US"/>
        </w:rPr>
        <w:t xml:space="preserve"> </w:t>
      </w:r>
      <w:r>
        <w:rPr>
          <w:rFonts w:ascii="Times New Roman" w:eastAsia="Times New Roman" w:hAnsi="Times New Roman" w:hint="default"/>
          <w:sz w:val="28"/>
          <w:lang w:val="en-US"/>
        </w:rPr>
        <w:t>заповнити</w:t>
      </w:r>
      <w:r>
        <w:rPr>
          <w:rFonts w:ascii="Times New Roman" w:eastAsia="Times New Roman" w:hAnsi="Times New Roman" w:hint="default"/>
          <w:sz w:val="28"/>
          <w:lang w:val="en-US"/>
        </w:rPr>
        <w:t xml:space="preserve"> </w:t>
      </w:r>
      <w:r>
        <w:rPr>
          <w:rFonts w:ascii="Times New Roman" w:eastAsia="Times New Roman" w:hAnsi="Times New Roman" w:hint="default"/>
          <w:sz w:val="28"/>
          <w:lang w:val="en-US"/>
        </w:rPr>
        <w:t>таблицю:</w:t>
      </w:r>
    </w:p>
    <w:p>
      <w:pPr>
        <w:pStyle w:val="style0"/>
        <w:jc w:val="both"/>
        <w:rPr>
          <w:rFonts w:ascii="Times New Roman" w:hAnsi="Times New Roman"/>
          <w:sz w:val="28"/>
        </w:rPr>
      </w:pPr>
    </w:p>
    <w:p>
      <w:pPr>
        <w:pStyle w:val="style0"/>
        <w:jc w:val="both"/>
        <w:rPr>
          <w:rFonts w:ascii="Times New Roman" w:hAnsi="Times New Roman"/>
          <w:sz w:val="28"/>
        </w:rPr>
      </w:pPr>
    </w:p>
    <w:bookmarkStart w:id="0" w:name="_GoBack"/>
    <w:bookmarkEnd w:id="0"/>
    <w:tbl>
      <w:tblPr>
        <w:jc w:val="left"/>
        <w:tblInd w:w="720" w:type="dxa"/>
      </w:tblPr>
      <w:tblGrid>
        <w:gridCol w:w="3511"/>
        <w:gridCol w:w="3486"/>
        <w:gridCol w:w="3495"/>
      </w:tblGrid>
      <w:tr>
        <w:trPr>
          <w:cantSplit w:val="false"/>
          <w:tblHeader w:val="false"/>
          <w:jc w:val="left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ascii="Times New Roman" w:hAnsi="Times New Roman" w:hint="default"/>
                <w:sz w:val="28"/>
              </w:rPr>
              <w:t>Питання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ascii="Times New Roman" w:hAnsi="Times New Roman" w:hint="default"/>
                <w:sz w:val="28"/>
              </w:rPr>
              <w:t>Афіни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  <w:r>
              <w:rPr>
                <w:rFonts w:ascii="Times New Roman" w:hAnsi="Times New Roman" w:hint="default"/>
                <w:sz w:val="28"/>
              </w:rPr>
              <w:t>Спарта</w:t>
            </w:r>
            <w:r>
              <w:rPr>
                <w:rFonts w:ascii="Times New Roman" w:hAnsi="Times New Roman" w:hint="default"/>
                <w:sz w:val="28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hAnsi="Times New Roman" w:hint="default"/>
                <w:sz w:val="28"/>
              </w:rPr>
              <w:t>Розташування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hAnsi="Times New Roman" w:hint="default"/>
                <w:sz w:val="28"/>
              </w:rPr>
              <w:t>Заняття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hAnsi="Times New Roman" w:hint="default"/>
                <w:sz w:val="28"/>
              </w:rPr>
              <w:t>Суспільний</w:t>
            </w:r>
            <w:r>
              <w:rPr>
                <w:rFonts w:ascii="Times New Roman" w:hAnsi="Times New Roman" w:hint="default"/>
                <w:sz w:val="28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</w:rPr>
              <w:t>устрій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hAnsi="Times New Roman" w:hint="default"/>
                <w:sz w:val="28"/>
              </w:rPr>
              <w:t>Форма</w:t>
            </w:r>
            <w:r>
              <w:rPr>
                <w:rFonts w:ascii="Times New Roman" w:hAnsi="Times New Roman" w:hint="default"/>
                <w:sz w:val="28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</w:rPr>
              <w:t>правління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ascii="Times New Roman" w:hAnsi="Times New Roman" w:hint="default"/>
                <w:sz w:val="28"/>
              </w:rPr>
              <w:t>Політичн</w:t>
            </w:r>
            <w:r>
              <w:rPr>
                <w:rFonts w:ascii="Times New Roman" w:hAnsi="Times New Roman" w:hint="default"/>
                <w:sz w:val="28"/>
                <w:lang w:val="en-US"/>
              </w:rPr>
              <w:t>і</w:t>
            </w:r>
            <w:r>
              <w:rPr>
                <w:rFonts w:ascii="Times New Roman" w:hAnsi="Times New Roman" w:hint="default"/>
                <w:sz w:val="28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</w:rPr>
              <w:t>діяч</w:t>
            </w:r>
            <w:r>
              <w:rPr>
                <w:rFonts w:ascii="Times New Roman" w:hAnsi="Times New Roman" w:hint="default"/>
                <w:sz w:val="28"/>
                <w:lang w:val="en-US"/>
              </w:rPr>
              <w:t>і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/>
            </w:pPr>
          </w:p>
        </w:tc>
      </w:tr>
    </w:tbl>
    <w:p>
      <w:pPr>
        <w:pStyle w:val="style0"/>
        <w:jc w:val="both"/>
        <w:rPr>
          <w:rFonts w:ascii="Times New Roman" w:hAnsi="Times New Roman"/>
          <w:sz w:val="28"/>
        </w:rPr>
      </w:pPr>
    </w:p>
    <w:sectPr>
      <w:pgSz w:w="11906" w:h="16838" w:orient="portrait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C564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3E30409C"/>
    <w:lvl w:ilvl="0" w:tplc="C186EDB0">
      <w:start w:val="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3CC5B14"/>
    <w:lvl w:ilvl="0" w:tplc="041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">
    <w:nsid w:val="00000003"/>
    <w:multiLevelType w:val="hybridMultilevel"/>
    <w:tmpl w:val="B71C20A2"/>
    <w:lvl w:ilvl="0" w:tplc="D4D6A2BE">
      <w:start w:val="7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5F89952"/>
    <w:lvl w:ilvl="0" w:tplc="105CEA28">
      <w:start w:val="1"/>
      <w:numFmt w:val="bullet"/>
      <w:lvlText w:val="-"/>
      <w:lvlJc w:val="left"/>
      <w:pPr>
        <w:ind w:left="1068" w:hanging="360"/>
      </w:pPr>
      <w:rPr>
        <w:rFonts w:ascii="Times New Roman" w:cs="Times New Roman" w:eastAsia="Calibri" w:hAnsi="Times New Roman" w:hint="default"/>
        <w:color w:val="292b2c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4CC04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73E46A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E74CDBDC"/>
    <w:lvl w:ilvl="0" w:tplc="71100916">
      <w:start w:val="4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67A38F6"/>
    <w:lvl w:ilvl="0" w:tplc="29EEDCB2">
      <w:start w:val="1"/>
      <w:numFmt w:val="bullet"/>
      <w:lvlText w:val="-"/>
      <w:lvlJc w:val="left"/>
      <w:pPr>
        <w:ind w:left="1068" w:hanging="360"/>
      </w:pPr>
      <w:rPr>
        <w:rFonts w:ascii="Times New Roman" w:cs="Times New Roman" w:eastAsia="Calibri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cs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cs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cs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84EE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54DAB736"/>
    <w:lvl w:ilvl="0" w:tplc="EC46C8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000000B"/>
    <w:multiLevelType w:val="hybridMultilevel"/>
    <w:tmpl w:val="081EAE46"/>
    <w:lvl w:ilvl="0" w:tplc="7DEE7CD8">
      <w:start w:val="3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Calibri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Calibri" w:cs="Times New Roman" w:eastAsia="Calibri" w:hAnsi="Calibri"/>
      <w:sz w:val="20"/>
      <w:szCs w:val="28"/>
      <w:lang w:val="uk-UA"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style4097">
    <w:name w:val="Заголовок №4 (2)_"/>
    <w:next w:val="style4097"/>
    <w:link w:val="style4099"/>
    <w:rPr>
      <w:rFonts w:ascii="Arial" w:hAnsi="Arial"/>
      <w:b/>
      <w:bCs/>
      <w:sz w:val="27"/>
      <w:szCs w:val="27"/>
      <w:shd w:val="clear" w:color="auto" w:fill="ffffff"/>
    </w:rPr>
  </w:style>
  <w:style w:type="character" w:customStyle="1" w:styleId="style4098">
    <w:name w:val="Заголовок №4 (2)"/>
    <w:basedOn w:val="style4097"/>
    <w:next w:val="style4098"/>
    <w:rPr>
      <w:rFonts w:ascii="Arial" w:hAnsi="Arial"/>
      <w:b/>
      <w:bCs/>
      <w:sz w:val="27"/>
      <w:szCs w:val="27"/>
      <w:shd w:val="clear" w:color="auto" w:fill="ffffff"/>
    </w:rPr>
  </w:style>
  <w:style w:type="paragraph" w:customStyle="1" w:styleId="style4099">
    <w:name w:val="Заголовок №4 (2)1"/>
    <w:basedOn w:val="style0"/>
    <w:next w:val="style4099"/>
    <w:link w:val="style4097"/>
    <w:pPr>
      <w:shd w:val="clear" w:color="auto" w:fill="ffffff"/>
      <w:spacing w:before="240" w:after="180" w:lineRule="atLeast" w:line="240"/>
      <w:ind w:hanging="2100"/>
      <w:outlineLvl w:val="3"/>
    </w:pPr>
    <w:rPr>
      <w:rFonts w:ascii="Arial" w:cs="宋体" w:eastAsia="Calibri" w:hAnsi="Arial"/>
      <w:b/>
      <w:bCs/>
      <w:sz w:val="27"/>
      <w:szCs w:val="27"/>
      <w:lang w:val="ru-RU" w:eastAsia="en-US"/>
    </w:rPr>
  </w:style>
  <w:style w:type="paragraph" w:styleId="style153">
    <w:name w:val="Balloon Text"/>
    <w:basedOn w:val="style0"/>
    <w:next w:val="style153"/>
    <w:link w:val="style4100"/>
    <w:uiPriority w:val="99"/>
    <w:pPr/>
    <w:rPr>
      <w:rFonts w:ascii="Tahoma" w:cs="Tahoma" w:hAnsi="Tahoma"/>
      <w:sz w:val="16"/>
      <w:szCs w:val="16"/>
    </w:rPr>
  </w:style>
  <w:style w:type="character" w:customStyle="1" w:styleId="style4100">
    <w:name w:val="Текст выноски Знак"/>
    <w:basedOn w:val="style65"/>
    <w:next w:val="style4100"/>
    <w:link w:val="style153"/>
    <w:uiPriority w:val="99"/>
    <w:rPr>
      <w:rFonts w:ascii="Tahoma" w:cs="Tahoma" w:eastAsia="Calibri" w:hAnsi="Tahoma"/>
      <w:sz w:val="16"/>
      <w:szCs w:val="16"/>
      <w:lang w:val="uk-UA" w:eastAsia="ru-RU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Words>164</Words>
  <Pages>3</Pages>
  <Characters>1041</Characters>
  <Application>WPS Office</Application>
  <DocSecurity>0</DocSecurity>
  <Paragraphs>97</Paragraphs>
  <ScaleCrop>false</ScaleCrop>
  <Company>*</Company>
  <LinksUpToDate>false</LinksUpToDate>
  <CharactersWithSpaces>1207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2018-01-04T13:47:00Z</dcterms:created>
  <dc:creator>Пользователь Windows</dc:creator>
  <lastModifiedBy>SM-T561</lastModifiedBy>
  <lastPrinted>2018-01-07T18:58:00Z</lastPrinted>
  <dcterms:modified xsi:type="dcterms:W3CDTF">2022-01-26T21:10:25Z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